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49179" w14:textId="77777777" w:rsidR="00452E8A" w:rsidRPr="00F94977" w:rsidRDefault="00452E8A" w:rsidP="00452E8A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F94977">
        <w:rPr>
          <w:rFonts w:ascii="Cambria" w:hAnsi="Cambria" w:cs="Arial"/>
          <w:b/>
          <w:sz w:val="20"/>
          <w:szCs w:val="20"/>
          <w:u w:val="single"/>
        </w:rPr>
        <w:t>JUSTIFICATIVA PARA REVOGAÇÃO DE LICITAÇÃO</w:t>
      </w:r>
    </w:p>
    <w:p w14:paraId="289D9E3C" w14:textId="77777777" w:rsidR="00502DCF" w:rsidRPr="00F94977" w:rsidRDefault="00502DCF" w:rsidP="00502DCF">
      <w:pPr>
        <w:pStyle w:val="dou-paragraph"/>
        <w:shd w:val="clear" w:color="auto" w:fill="FFFFFF"/>
        <w:spacing w:before="0" w:beforeAutospacing="0" w:after="150" w:afterAutospacing="0"/>
        <w:ind w:firstLine="1200"/>
        <w:rPr>
          <w:rFonts w:ascii="Cambria" w:hAnsi="Cambria" w:cs="Arial"/>
          <w:b/>
          <w:sz w:val="20"/>
          <w:szCs w:val="20"/>
          <w:u w:val="single"/>
        </w:rPr>
      </w:pPr>
    </w:p>
    <w:p w14:paraId="41CC1E04" w14:textId="6456EC5F" w:rsidR="00502DCF" w:rsidRPr="00F94977" w:rsidRDefault="00502DCF" w:rsidP="00502DCF">
      <w:pPr>
        <w:pStyle w:val="dou-paragraph"/>
        <w:shd w:val="clear" w:color="auto" w:fill="FFFFFF"/>
        <w:spacing w:before="0" w:beforeAutospacing="0" w:after="0" w:afterAutospacing="0"/>
        <w:rPr>
          <w:rFonts w:ascii="Cambria" w:hAnsi="Cambria" w:cs="Arial"/>
          <w:b/>
          <w:sz w:val="20"/>
          <w:szCs w:val="20"/>
        </w:rPr>
      </w:pPr>
      <w:r w:rsidRPr="00F94977">
        <w:rPr>
          <w:rFonts w:ascii="Cambria" w:hAnsi="Cambria" w:cs="Arial"/>
          <w:b/>
          <w:sz w:val="20"/>
          <w:szCs w:val="20"/>
        </w:rPr>
        <w:t xml:space="preserve">LICITAÇÃO: </w:t>
      </w:r>
      <w:r w:rsidR="00050950">
        <w:rPr>
          <w:rFonts w:ascii="Cambria" w:hAnsi="Cambria" w:cs="Arial"/>
          <w:sz w:val="20"/>
          <w:szCs w:val="20"/>
        </w:rPr>
        <w:t>TOMADA DE PREÇOS</w:t>
      </w:r>
      <w:r w:rsidRPr="00F94977">
        <w:rPr>
          <w:rFonts w:ascii="Cambria" w:hAnsi="Cambria" w:cs="Arial"/>
          <w:sz w:val="20"/>
          <w:szCs w:val="20"/>
        </w:rPr>
        <w:t xml:space="preserve"> 0</w:t>
      </w:r>
      <w:r w:rsidR="00050950">
        <w:rPr>
          <w:rFonts w:ascii="Cambria" w:hAnsi="Cambria" w:cs="Arial"/>
          <w:sz w:val="20"/>
          <w:szCs w:val="20"/>
        </w:rPr>
        <w:t>1</w:t>
      </w:r>
      <w:r w:rsidRPr="00F94977">
        <w:rPr>
          <w:rFonts w:ascii="Cambria" w:hAnsi="Cambria" w:cs="Arial"/>
          <w:sz w:val="20"/>
          <w:szCs w:val="20"/>
        </w:rPr>
        <w:t>/202</w:t>
      </w:r>
      <w:r w:rsidR="00050950">
        <w:rPr>
          <w:rFonts w:ascii="Cambria" w:hAnsi="Cambria" w:cs="Arial"/>
          <w:sz w:val="20"/>
          <w:szCs w:val="20"/>
        </w:rPr>
        <w:t>1</w:t>
      </w:r>
    </w:p>
    <w:p w14:paraId="4EA85E76" w14:textId="60E697C0" w:rsidR="00502DCF" w:rsidRPr="00F94977" w:rsidRDefault="00502DCF" w:rsidP="00502DCF">
      <w:pPr>
        <w:pStyle w:val="dou-paragraph"/>
        <w:shd w:val="clear" w:color="auto" w:fill="FFFFFF"/>
        <w:spacing w:before="0" w:beforeAutospacing="0" w:after="0" w:afterAutospacing="0"/>
        <w:rPr>
          <w:rFonts w:ascii="Cambria" w:hAnsi="Cambria" w:cs="Arial"/>
          <w:b/>
          <w:sz w:val="20"/>
          <w:szCs w:val="20"/>
        </w:rPr>
      </w:pPr>
      <w:r w:rsidRPr="00F94977">
        <w:rPr>
          <w:rFonts w:ascii="Cambria" w:hAnsi="Cambria" w:cs="Arial"/>
          <w:b/>
          <w:sz w:val="20"/>
          <w:szCs w:val="20"/>
        </w:rPr>
        <w:t xml:space="preserve">PROCESSO: </w:t>
      </w:r>
      <w:r w:rsidR="00050950">
        <w:rPr>
          <w:rFonts w:ascii="Cambria" w:hAnsi="Cambria" w:cs="Arial"/>
          <w:sz w:val="20"/>
          <w:szCs w:val="20"/>
        </w:rPr>
        <w:t>017</w:t>
      </w:r>
      <w:r w:rsidRPr="00F94977">
        <w:rPr>
          <w:rFonts w:ascii="Cambria" w:hAnsi="Cambria" w:cs="Arial"/>
          <w:sz w:val="20"/>
          <w:szCs w:val="20"/>
        </w:rPr>
        <w:t>/202</w:t>
      </w:r>
      <w:r w:rsidR="00050950">
        <w:rPr>
          <w:rFonts w:ascii="Cambria" w:hAnsi="Cambria" w:cs="Arial"/>
          <w:sz w:val="20"/>
          <w:szCs w:val="20"/>
        </w:rPr>
        <w:t>1</w:t>
      </w:r>
    </w:p>
    <w:p w14:paraId="2C3CBAFF" w14:textId="56B59D41" w:rsidR="00502DCF" w:rsidRPr="00F94977" w:rsidRDefault="00502DCF" w:rsidP="00502DCF">
      <w:pPr>
        <w:pStyle w:val="dou-paragraph"/>
        <w:shd w:val="clear" w:color="auto" w:fill="FFFFFF"/>
        <w:spacing w:before="0" w:beforeAutospacing="0" w:after="0" w:afterAutospacing="0"/>
        <w:ind w:right="-285"/>
        <w:rPr>
          <w:rFonts w:ascii="Cambria" w:hAnsi="Cambria" w:cs="Arial"/>
          <w:b/>
          <w:sz w:val="20"/>
          <w:szCs w:val="20"/>
        </w:rPr>
      </w:pPr>
      <w:r w:rsidRPr="00F94977">
        <w:rPr>
          <w:rFonts w:ascii="Cambria" w:hAnsi="Cambria" w:cs="Arial"/>
          <w:b/>
          <w:sz w:val="20"/>
          <w:szCs w:val="20"/>
        </w:rPr>
        <w:t xml:space="preserve">OBJETO: </w:t>
      </w:r>
      <w:r w:rsidR="00450C88">
        <w:rPr>
          <w:rFonts w:ascii="Cambria" w:hAnsi="Cambria" w:cs="Arial"/>
          <w:b/>
          <w:sz w:val="20"/>
          <w:szCs w:val="20"/>
        </w:rPr>
        <w:t xml:space="preserve"> </w:t>
      </w:r>
      <w:r w:rsidR="00050950" w:rsidRPr="00050950">
        <w:rPr>
          <w:rFonts w:ascii="Cambria" w:hAnsi="Cambria" w:cs="Arial"/>
          <w:sz w:val="20"/>
          <w:szCs w:val="20"/>
        </w:rPr>
        <w:t>CONTRATAÇÃO DE EMPRESA PARA EXECUÇÃO DE OBRAS DE REFORMA DAS FONTES DA PRAÇAS DONA ESMÉRIA DO VALLE FIGUEIREDO E NOSSA SENHORA DA CONCEIÇÃO, POR EMPREITADA GLOBAL</w:t>
      </w:r>
      <w:r w:rsidR="00890BD2">
        <w:rPr>
          <w:rFonts w:ascii="Cambria" w:hAnsi="Cambria" w:cs="Arial"/>
          <w:sz w:val="20"/>
          <w:szCs w:val="20"/>
        </w:rPr>
        <w:t>.</w:t>
      </w:r>
    </w:p>
    <w:p w14:paraId="30DE9238" w14:textId="77777777" w:rsidR="00452E8A" w:rsidRPr="00F94977" w:rsidRDefault="00452E8A" w:rsidP="00452E8A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Cambria" w:hAnsi="Cambria" w:cs="Arial"/>
          <w:sz w:val="20"/>
          <w:szCs w:val="20"/>
        </w:rPr>
      </w:pPr>
    </w:p>
    <w:p w14:paraId="659C300E" w14:textId="628C114C" w:rsidR="00452E8A" w:rsidRPr="00F94977" w:rsidRDefault="00F94977" w:rsidP="00452E8A">
      <w:pPr>
        <w:pStyle w:val="dou-paragraph"/>
        <w:shd w:val="clear" w:color="auto" w:fill="FFFFFF"/>
        <w:spacing w:before="0" w:beforeAutospacing="0" w:after="150" w:afterAutospacing="0" w:line="276" w:lineRule="auto"/>
        <w:ind w:firstLine="1200"/>
        <w:jc w:val="both"/>
        <w:rPr>
          <w:rFonts w:ascii="Cambria" w:hAnsi="Cambria" w:cs="Arial"/>
          <w:sz w:val="20"/>
          <w:szCs w:val="20"/>
        </w:rPr>
      </w:pPr>
      <w:r w:rsidRPr="00F94977">
        <w:rPr>
          <w:rFonts w:ascii="Cambria" w:hAnsi="Cambria" w:cs="Arial"/>
          <w:sz w:val="20"/>
          <w:szCs w:val="20"/>
        </w:rPr>
        <w:t>O Prefeito do</w:t>
      </w:r>
      <w:r w:rsidR="00452E8A" w:rsidRPr="00F94977">
        <w:rPr>
          <w:rFonts w:ascii="Cambria" w:hAnsi="Cambria" w:cs="Arial"/>
          <w:sz w:val="20"/>
          <w:szCs w:val="20"/>
        </w:rPr>
        <w:t xml:space="preserve"> </w:t>
      </w:r>
      <w:r w:rsidRPr="00F94977">
        <w:rPr>
          <w:rFonts w:ascii="Cambria" w:hAnsi="Cambria" w:cs="Arial"/>
          <w:sz w:val="20"/>
          <w:szCs w:val="20"/>
        </w:rPr>
        <w:t xml:space="preserve">Município </w:t>
      </w:r>
      <w:r w:rsidR="00452E8A" w:rsidRPr="00F94977">
        <w:rPr>
          <w:rFonts w:ascii="Cambria" w:hAnsi="Cambria" w:cs="Arial"/>
          <w:sz w:val="20"/>
          <w:szCs w:val="20"/>
        </w:rPr>
        <w:t>de Tapiratiba,</w:t>
      </w:r>
      <w:r w:rsidR="00050950">
        <w:rPr>
          <w:rFonts w:ascii="Cambria" w:hAnsi="Cambria" w:cs="Arial"/>
          <w:sz w:val="20"/>
          <w:szCs w:val="20"/>
        </w:rPr>
        <w:t xml:space="preserve"> Ramon Jesus Vieira</w:t>
      </w:r>
      <w:r w:rsidR="00335D82" w:rsidRPr="00F94977">
        <w:rPr>
          <w:rFonts w:ascii="Cambria" w:hAnsi="Cambria" w:cs="Arial"/>
          <w:sz w:val="20"/>
          <w:szCs w:val="20"/>
        </w:rPr>
        <w:t xml:space="preserve">, </w:t>
      </w:r>
      <w:r w:rsidR="00452E8A" w:rsidRPr="00F94977">
        <w:rPr>
          <w:rFonts w:ascii="Cambria" w:hAnsi="Cambria" w:cs="Arial"/>
          <w:sz w:val="20"/>
          <w:szCs w:val="20"/>
        </w:rPr>
        <w:t>no uso das prerrogativas que lhe são conferidas e, ainda, em cumprimento às disposições contidas no Art. 49 da Lei Federal nº 8.666/93, decide REVOGAR O PR</w:t>
      </w:r>
      <w:r w:rsidR="000302F0" w:rsidRPr="00F94977">
        <w:rPr>
          <w:rFonts w:ascii="Cambria" w:hAnsi="Cambria" w:cs="Arial"/>
          <w:sz w:val="20"/>
          <w:szCs w:val="20"/>
        </w:rPr>
        <w:t>ESENTE PROCEDIMENTO LICITATÓRIO</w:t>
      </w:r>
      <w:r w:rsidR="00FC1AC3" w:rsidRPr="00F94977">
        <w:rPr>
          <w:rFonts w:ascii="Cambria" w:hAnsi="Cambria" w:cs="Arial"/>
          <w:sz w:val="20"/>
          <w:szCs w:val="20"/>
        </w:rPr>
        <w:t xml:space="preserve"> </w:t>
      </w:r>
      <w:r w:rsidR="00050950">
        <w:rPr>
          <w:rFonts w:ascii="Cambria" w:hAnsi="Cambria" w:cs="Arial"/>
          <w:sz w:val="20"/>
          <w:szCs w:val="20"/>
        </w:rPr>
        <w:t>TOMADA DE PREÇOS</w:t>
      </w:r>
      <w:r w:rsidR="00FC1AC3" w:rsidRPr="00F94977">
        <w:rPr>
          <w:rFonts w:ascii="Cambria" w:hAnsi="Cambria" w:cs="Arial"/>
          <w:sz w:val="20"/>
          <w:szCs w:val="20"/>
        </w:rPr>
        <w:t xml:space="preserve"> 0</w:t>
      </w:r>
      <w:r w:rsidR="00050950">
        <w:rPr>
          <w:rFonts w:ascii="Cambria" w:hAnsi="Cambria" w:cs="Arial"/>
          <w:sz w:val="20"/>
          <w:szCs w:val="20"/>
        </w:rPr>
        <w:t>1</w:t>
      </w:r>
      <w:r w:rsidR="00452E8A" w:rsidRPr="00F94977">
        <w:rPr>
          <w:rFonts w:ascii="Cambria" w:hAnsi="Cambria" w:cs="Arial"/>
          <w:sz w:val="20"/>
          <w:szCs w:val="20"/>
        </w:rPr>
        <w:t>/202</w:t>
      </w:r>
      <w:r w:rsidR="00050950">
        <w:rPr>
          <w:rFonts w:ascii="Cambria" w:hAnsi="Cambria" w:cs="Arial"/>
          <w:sz w:val="20"/>
          <w:szCs w:val="20"/>
        </w:rPr>
        <w:t>1</w:t>
      </w:r>
      <w:r w:rsidR="00452E8A" w:rsidRPr="00F94977">
        <w:rPr>
          <w:rFonts w:ascii="Cambria" w:hAnsi="Cambria" w:cs="Arial"/>
          <w:sz w:val="20"/>
          <w:szCs w:val="20"/>
        </w:rPr>
        <w:t>, pela seguinte motivação:</w:t>
      </w:r>
    </w:p>
    <w:p w14:paraId="33EC6E64" w14:textId="77777777" w:rsidR="00452E8A" w:rsidRPr="00F94977" w:rsidRDefault="00452E8A" w:rsidP="00452E8A">
      <w:pPr>
        <w:pStyle w:val="dou-paragraph"/>
        <w:shd w:val="clear" w:color="auto" w:fill="FFFFFF"/>
        <w:spacing w:before="0" w:beforeAutospacing="0" w:after="150" w:afterAutospacing="0" w:line="276" w:lineRule="auto"/>
        <w:ind w:firstLine="1200"/>
        <w:jc w:val="both"/>
        <w:rPr>
          <w:rFonts w:ascii="Cambria" w:hAnsi="Cambria" w:cs="Arial"/>
          <w:sz w:val="20"/>
          <w:szCs w:val="20"/>
        </w:rPr>
      </w:pPr>
      <w:r w:rsidRPr="00F94977">
        <w:rPr>
          <w:rFonts w:ascii="Cambria" w:hAnsi="Cambria" w:cs="Arial"/>
          <w:sz w:val="20"/>
          <w:szCs w:val="20"/>
        </w:rPr>
        <w:t>CONSIDERANDO que o ato administrativo revogatório é resultante do poder discricionário, prerrogativa que a Administração detém para rever suas atividades em busca dos melhores meios para o alcance do fim maior, o interesse público;</w:t>
      </w:r>
    </w:p>
    <w:p w14:paraId="1053BBFC" w14:textId="77777777" w:rsidR="00452E8A" w:rsidRPr="00F94977" w:rsidRDefault="00452E8A" w:rsidP="00452E8A">
      <w:pPr>
        <w:pStyle w:val="dou-paragraph"/>
        <w:shd w:val="clear" w:color="auto" w:fill="FFFFFF"/>
        <w:spacing w:before="0" w:beforeAutospacing="0" w:after="150" w:afterAutospacing="0" w:line="276" w:lineRule="auto"/>
        <w:ind w:firstLine="1200"/>
        <w:jc w:val="both"/>
        <w:rPr>
          <w:rFonts w:ascii="Cambria" w:hAnsi="Cambria" w:cs="Arial"/>
          <w:sz w:val="20"/>
          <w:szCs w:val="20"/>
        </w:rPr>
      </w:pPr>
      <w:r w:rsidRPr="00F94977">
        <w:rPr>
          <w:rFonts w:ascii="Cambria" w:hAnsi="Cambria" w:cs="Arial"/>
          <w:sz w:val="20"/>
          <w:szCs w:val="20"/>
        </w:rPr>
        <w:t>CONSIDERANDO que o interesse público nada mais é do que o interesse da coletividade e que cada ato da Administração Pública deve ter por escopo a satisfação desse interesse dos cidadãos;</w:t>
      </w:r>
    </w:p>
    <w:p w14:paraId="775F7B39" w14:textId="77777777" w:rsidR="00452E8A" w:rsidRPr="00F94977" w:rsidRDefault="00452E8A" w:rsidP="00452E8A">
      <w:pPr>
        <w:pStyle w:val="dou-paragraph"/>
        <w:shd w:val="clear" w:color="auto" w:fill="FFFFFF"/>
        <w:spacing w:before="0" w:beforeAutospacing="0" w:after="150" w:afterAutospacing="0" w:line="276" w:lineRule="auto"/>
        <w:ind w:firstLine="1200"/>
        <w:jc w:val="both"/>
        <w:rPr>
          <w:rFonts w:ascii="Cambria" w:hAnsi="Cambria" w:cs="Arial"/>
          <w:sz w:val="20"/>
          <w:szCs w:val="20"/>
        </w:rPr>
      </w:pPr>
      <w:r w:rsidRPr="00F94977">
        <w:rPr>
          <w:rFonts w:ascii="Cambria" w:hAnsi="Cambria" w:cs="Arial"/>
          <w:sz w:val="20"/>
          <w:szCs w:val="20"/>
        </w:rPr>
        <w:t>CONSIDERANDO que a revogação de licitação antes de sua adjudicação e homologação não enseja o contraditório previsto pelo art. 49, §3º, da Lei nº 8.666/93, posto que inexistente qualquer direito adquirido a ser resguardado;</w:t>
      </w:r>
    </w:p>
    <w:p w14:paraId="371072F9" w14:textId="2C575A20" w:rsidR="00502DCF" w:rsidRDefault="00502DCF" w:rsidP="00911EB0">
      <w:pPr>
        <w:pStyle w:val="dou-paragraph"/>
        <w:shd w:val="clear" w:color="auto" w:fill="FFFFFF"/>
        <w:spacing w:before="0" w:beforeAutospacing="0" w:after="150" w:afterAutospacing="0" w:line="276" w:lineRule="auto"/>
        <w:ind w:firstLine="1200"/>
        <w:jc w:val="both"/>
        <w:rPr>
          <w:rFonts w:ascii="Cambria" w:hAnsi="Cambria" w:cs="Arial"/>
          <w:sz w:val="20"/>
          <w:szCs w:val="20"/>
        </w:rPr>
      </w:pPr>
      <w:r w:rsidRPr="00F94977">
        <w:rPr>
          <w:rFonts w:ascii="Cambria" w:hAnsi="Cambria" w:cs="Arial"/>
          <w:sz w:val="20"/>
          <w:szCs w:val="20"/>
        </w:rPr>
        <w:t>CONSIDERANDO que fo</w:t>
      </w:r>
      <w:r w:rsidR="00050950">
        <w:rPr>
          <w:rFonts w:ascii="Cambria" w:hAnsi="Cambria" w:cs="Arial"/>
          <w:sz w:val="20"/>
          <w:szCs w:val="20"/>
        </w:rPr>
        <w:t>ram constatados vícios na elaboração da planilha orçamentária, planilha essa que rege todo a execução da obra</w:t>
      </w:r>
      <w:r w:rsidR="00911EB0">
        <w:rPr>
          <w:rFonts w:ascii="Cambria" w:hAnsi="Cambria" w:cs="Arial"/>
          <w:sz w:val="20"/>
          <w:szCs w:val="20"/>
        </w:rPr>
        <w:t>;</w:t>
      </w:r>
    </w:p>
    <w:p w14:paraId="2E2947CE" w14:textId="70ADCAF6" w:rsidR="00890BD2" w:rsidRPr="00F94977" w:rsidRDefault="00890BD2" w:rsidP="00911EB0">
      <w:pPr>
        <w:pStyle w:val="dou-paragraph"/>
        <w:shd w:val="clear" w:color="auto" w:fill="FFFFFF"/>
        <w:spacing w:before="0" w:beforeAutospacing="0" w:after="150" w:afterAutospacing="0" w:line="276" w:lineRule="auto"/>
        <w:ind w:firstLine="120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CONSIDERANDO que tais vícios prejudicaria toda a posterior execução da obra;</w:t>
      </w:r>
    </w:p>
    <w:p w14:paraId="0D1782EB" w14:textId="2493C4FB" w:rsidR="00502DCF" w:rsidRPr="00F94977" w:rsidRDefault="00F94977" w:rsidP="00452E8A">
      <w:pPr>
        <w:pStyle w:val="dou-paragraph"/>
        <w:shd w:val="clear" w:color="auto" w:fill="FFFFFF"/>
        <w:spacing w:before="0" w:beforeAutospacing="0" w:after="150" w:afterAutospacing="0" w:line="276" w:lineRule="auto"/>
        <w:ind w:firstLine="1200"/>
        <w:jc w:val="both"/>
        <w:rPr>
          <w:rFonts w:ascii="Cambria" w:hAnsi="Cambria" w:cs="Arial"/>
          <w:sz w:val="20"/>
          <w:szCs w:val="20"/>
        </w:rPr>
      </w:pPr>
      <w:r w:rsidRPr="00F94977">
        <w:rPr>
          <w:rFonts w:ascii="Cambria" w:hAnsi="Cambria" w:cs="Arial"/>
          <w:sz w:val="20"/>
          <w:szCs w:val="20"/>
        </w:rPr>
        <w:t>CONSIDERANDO que se trata de um fato superveniente,</w:t>
      </w:r>
      <w:r w:rsidR="00890BD2">
        <w:rPr>
          <w:rFonts w:ascii="Cambria" w:hAnsi="Cambria" w:cs="Arial"/>
          <w:sz w:val="20"/>
          <w:szCs w:val="20"/>
        </w:rPr>
        <w:t xml:space="preserve"> pois a Administração obteve ciência de tais vícios apenas após a publicação do edital,</w:t>
      </w:r>
      <w:r w:rsidR="00911EB0">
        <w:rPr>
          <w:rFonts w:ascii="Cambria" w:hAnsi="Cambria" w:cs="Arial"/>
          <w:sz w:val="20"/>
          <w:szCs w:val="20"/>
        </w:rPr>
        <w:t xml:space="preserve"> </w:t>
      </w:r>
      <w:r w:rsidRPr="00F94977">
        <w:rPr>
          <w:rFonts w:ascii="Cambria" w:hAnsi="Cambria" w:cs="Arial"/>
          <w:sz w:val="20"/>
          <w:szCs w:val="20"/>
        </w:rPr>
        <w:t>conforme preconizado pel</w:t>
      </w:r>
      <w:r w:rsidR="00911EB0">
        <w:rPr>
          <w:rFonts w:ascii="Cambria" w:hAnsi="Cambria" w:cs="Arial"/>
          <w:sz w:val="20"/>
          <w:szCs w:val="20"/>
        </w:rPr>
        <w:t>o</w:t>
      </w:r>
      <w:r w:rsidRPr="00F94977">
        <w:rPr>
          <w:rFonts w:ascii="Cambria" w:hAnsi="Cambria" w:cs="Arial"/>
          <w:sz w:val="20"/>
          <w:szCs w:val="20"/>
        </w:rPr>
        <w:t xml:space="preserve"> art. 49 da Lei nº 8.666/93;</w:t>
      </w:r>
    </w:p>
    <w:p w14:paraId="5A061749" w14:textId="42D05867" w:rsidR="00452E8A" w:rsidRPr="00F94977" w:rsidRDefault="00452E8A" w:rsidP="00452E8A">
      <w:pPr>
        <w:pStyle w:val="dou-paragraph"/>
        <w:shd w:val="clear" w:color="auto" w:fill="FFFFFF"/>
        <w:spacing w:before="0" w:beforeAutospacing="0" w:after="150" w:afterAutospacing="0" w:line="276" w:lineRule="auto"/>
        <w:ind w:firstLine="1200"/>
        <w:jc w:val="both"/>
        <w:rPr>
          <w:rFonts w:ascii="Cambria" w:hAnsi="Cambria" w:cs="Arial"/>
          <w:sz w:val="20"/>
          <w:szCs w:val="20"/>
        </w:rPr>
      </w:pPr>
      <w:r w:rsidRPr="00F94977">
        <w:rPr>
          <w:rFonts w:ascii="Cambria" w:hAnsi="Cambria" w:cs="Arial"/>
          <w:sz w:val="20"/>
          <w:szCs w:val="20"/>
        </w:rPr>
        <w:t>REV</w:t>
      </w:r>
      <w:r w:rsidR="00FC1AC3" w:rsidRPr="00F94977">
        <w:rPr>
          <w:rFonts w:ascii="Cambria" w:hAnsi="Cambria" w:cs="Arial"/>
          <w:sz w:val="20"/>
          <w:szCs w:val="20"/>
        </w:rPr>
        <w:t xml:space="preserve">OGA-SE, pois, a </w:t>
      </w:r>
      <w:r w:rsidR="00890BD2">
        <w:rPr>
          <w:rFonts w:ascii="Cambria" w:hAnsi="Cambria" w:cs="Arial"/>
          <w:sz w:val="20"/>
          <w:szCs w:val="20"/>
        </w:rPr>
        <w:t>TOMADA DE PREÇOS</w:t>
      </w:r>
      <w:r w:rsidR="00FC1AC3" w:rsidRPr="00F94977">
        <w:rPr>
          <w:rFonts w:ascii="Cambria" w:hAnsi="Cambria" w:cs="Arial"/>
          <w:sz w:val="20"/>
          <w:szCs w:val="20"/>
        </w:rPr>
        <w:t xml:space="preserve"> Nº 0</w:t>
      </w:r>
      <w:r w:rsidR="00890BD2">
        <w:rPr>
          <w:rFonts w:ascii="Cambria" w:hAnsi="Cambria" w:cs="Arial"/>
          <w:sz w:val="20"/>
          <w:szCs w:val="20"/>
        </w:rPr>
        <w:t>1</w:t>
      </w:r>
      <w:r w:rsidRPr="00F94977">
        <w:rPr>
          <w:rFonts w:ascii="Cambria" w:hAnsi="Cambria" w:cs="Arial"/>
          <w:sz w:val="20"/>
          <w:szCs w:val="20"/>
        </w:rPr>
        <w:t>/202</w:t>
      </w:r>
      <w:r w:rsidR="00890BD2">
        <w:rPr>
          <w:rFonts w:ascii="Cambria" w:hAnsi="Cambria" w:cs="Arial"/>
          <w:sz w:val="20"/>
          <w:szCs w:val="20"/>
        </w:rPr>
        <w:t>1</w:t>
      </w:r>
      <w:r w:rsidRPr="00F94977">
        <w:rPr>
          <w:rFonts w:ascii="Cambria" w:hAnsi="Cambria" w:cs="Arial"/>
          <w:sz w:val="20"/>
          <w:szCs w:val="20"/>
        </w:rPr>
        <w:t>, com base nos fundamentos supramencionados;</w:t>
      </w:r>
    </w:p>
    <w:p w14:paraId="36B821EA" w14:textId="4F71E34B" w:rsidR="00CD2DC4" w:rsidRPr="00F94977" w:rsidRDefault="00452E8A" w:rsidP="00F94977">
      <w:pPr>
        <w:pStyle w:val="dou-paragraph"/>
        <w:shd w:val="clear" w:color="auto" w:fill="FFFFFF"/>
        <w:spacing w:before="0" w:beforeAutospacing="0" w:after="150" w:afterAutospacing="0" w:line="276" w:lineRule="auto"/>
        <w:ind w:firstLine="1200"/>
        <w:jc w:val="both"/>
        <w:rPr>
          <w:rFonts w:ascii="Cambria" w:hAnsi="Cambria" w:cs="Arial"/>
          <w:sz w:val="20"/>
          <w:szCs w:val="20"/>
        </w:rPr>
      </w:pPr>
      <w:r w:rsidRPr="00F94977">
        <w:rPr>
          <w:rFonts w:ascii="Cambria" w:hAnsi="Cambria" w:cs="Arial"/>
          <w:sz w:val="20"/>
          <w:szCs w:val="20"/>
        </w:rPr>
        <w:t>RETORNEM-SE os autos</w:t>
      </w:r>
      <w:r w:rsidR="00890BD2">
        <w:rPr>
          <w:rFonts w:ascii="Cambria" w:hAnsi="Cambria" w:cs="Arial"/>
          <w:sz w:val="20"/>
          <w:szCs w:val="20"/>
        </w:rPr>
        <w:t xml:space="preserve"> ao Departamento de Licitações e Contratos</w:t>
      </w:r>
      <w:r w:rsidRPr="00F94977">
        <w:rPr>
          <w:rFonts w:ascii="Cambria" w:hAnsi="Cambria" w:cs="Arial"/>
          <w:sz w:val="20"/>
          <w:szCs w:val="20"/>
        </w:rPr>
        <w:t>, para fins de publicação do presente Ato.</w:t>
      </w:r>
    </w:p>
    <w:p w14:paraId="50F9D20B" w14:textId="77777777" w:rsidR="00F94977" w:rsidRPr="00F94977" w:rsidRDefault="00F94977" w:rsidP="00F94977">
      <w:pPr>
        <w:pStyle w:val="dou-paragraph"/>
        <w:shd w:val="clear" w:color="auto" w:fill="FFFFFF"/>
        <w:spacing w:before="0" w:beforeAutospacing="0" w:after="150" w:afterAutospacing="0" w:line="276" w:lineRule="auto"/>
        <w:ind w:firstLine="1200"/>
        <w:jc w:val="both"/>
        <w:rPr>
          <w:rFonts w:ascii="Cambria" w:hAnsi="Cambria" w:cs="Arial"/>
          <w:sz w:val="20"/>
          <w:szCs w:val="20"/>
        </w:rPr>
      </w:pPr>
    </w:p>
    <w:p w14:paraId="1AFBC724" w14:textId="639103B4" w:rsidR="00335D82" w:rsidRPr="00F94977" w:rsidRDefault="00335D82" w:rsidP="00335D82">
      <w:pPr>
        <w:jc w:val="right"/>
        <w:rPr>
          <w:rFonts w:ascii="Cambria" w:hAnsi="Cambria"/>
          <w:sz w:val="20"/>
          <w:szCs w:val="20"/>
        </w:rPr>
      </w:pPr>
      <w:r w:rsidRPr="00F94977">
        <w:rPr>
          <w:rFonts w:ascii="Cambria" w:hAnsi="Cambria"/>
          <w:sz w:val="20"/>
          <w:szCs w:val="20"/>
        </w:rPr>
        <w:t>Prefei</w:t>
      </w:r>
      <w:r w:rsidR="00F94977" w:rsidRPr="00F94977">
        <w:rPr>
          <w:rFonts w:ascii="Cambria" w:hAnsi="Cambria"/>
          <w:sz w:val="20"/>
          <w:szCs w:val="20"/>
        </w:rPr>
        <w:t>tura Municipal de Tapiratiba,</w:t>
      </w:r>
      <w:r w:rsidR="008D43B9">
        <w:rPr>
          <w:rFonts w:ascii="Cambria" w:hAnsi="Cambria"/>
          <w:sz w:val="20"/>
          <w:szCs w:val="20"/>
        </w:rPr>
        <w:t xml:space="preserve"> </w:t>
      </w:r>
      <w:r w:rsidR="00890BD2">
        <w:rPr>
          <w:rFonts w:ascii="Cambria" w:hAnsi="Cambria"/>
          <w:sz w:val="20"/>
          <w:szCs w:val="20"/>
        </w:rPr>
        <w:t>26</w:t>
      </w:r>
      <w:r w:rsidR="00FC1AC3" w:rsidRPr="00F94977">
        <w:rPr>
          <w:rFonts w:ascii="Cambria" w:hAnsi="Cambria"/>
          <w:sz w:val="20"/>
          <w:szCs w:val="20"/>
        </w:rPr>
        <w:t xml:space="preserve"> de </w:t>
      </w:r>
      <w:r w:rsidR="00890BD2">
        <w:rPr>
          <w:rFonts w:ascii="Cambria" w:hAnsi="Cambria"/>
          <w:sz w:val="20"/>
          <w:szCs w:val="20"/>
        </w:rPr>
        <w:t>fevereiro</w:t>
      </w:r>
      <w:r w:rsidRPr="00F94977">
        <w:rPr>
          <w:rFonts w:ascii="Cambria" w:hAnsi="Cambria"/>
          <w:sz w:val="20"/>
          <w:szCs w:val="20"/>
        </w:rPr>
        <w:t xml:space="preserve"> de 202</w:t>
      </w:r>
      <w:r w:rsidR="00890BD2">
        <w:rPr>
          <w:rFonts w:ascii="Cambria" w:hAnsi="Cambria"/>
          <w:sz w:val="20"/>
          <w:szCs w:val="20"/>
        </w:rPr>
        <w:t>1.</w:t>
      </w:r>
    </w:p>
    <w:p w14:paraId="48136D12" w14:textId="77777777" w:rsidR="00335D82" w:rsidRPr="00F94977" w:rsidRDefault="00335D82" w:rsidP="00335D82">
      <w:pPr>
        <w:jc w:val="right"/>
        <w:rPr>
          <w:rFonts w:ascii="Cambria" w:hAnsi="Cambria"/>
          <w:sz w:val="20"/>
          <w:szCs w:val="20"/>
        </w:rPr>
      </w:pPr>
    </w:p>
    <w:p w14:paraId="2C4C1FD6" w14:textId="77777777" w:rsidR="00FC1AC3" w:rsidRPr="00F94977" w:rsidRDefault="00FC1AC3" w:rsidP="00335D82">
      <w:pPr>
        <w:jc w:val="right"/>
        <w:rPr>
          <w:rFonts w:ascii="Cambria" w:hAnsi="Cambria"/>
          <w:sz w:val="20"/>
          <w:szCs w:val="20"/>
        </w:rPr>
      </w:pPr>
    </w:p>
    <w:p w14:paraId="7F6E157A" w14:textId="2A61FF8B" w:rsidR="00335D82" w:rsidRPr="00F94977" w:rsidRDefault="00335D82" w:rsidP="00335D82">
      <w:pPr>
        <w:spacing w:after="0"/>
        <w:jc w:val="right"/>
        <w:rPr>
          <w:rFonts w:ascii="Cambria" w:hAnsi="Cambria"/>
          <w:b/>
          <w:sz w:val="20"/>
          <w:szCs w:val="20"/>
        </w:rPr>
      </w:pPr>
      <w:r w:rsidRPr="00F94977">
        <w:rPr>
          <w:rFonts w:ascii="Cambria" w:hAnsi="Cambria"/>
          <w:b/>
          <w:sz w:val="20"/>
          <w:szCs w:val="20"/>
        </w:rPr>
        <w:t xml:space="preserve">             </w:t>
      </w:r>
      <w:r w:rsidR="008D43B9">
        <w:rPr>
          <w:rFonts w:ascii="Cambria" w:hAnsi="Cambria"/>
          <w:b/>
          <w:sz w:val="20"/>
          <w:szCs w:val="20"/>
        </w:rPr>
        <w:t xml:space="preserve">      </w:t>
      </w:r>
      <w:r w:rsidR="00890BD2">
        <w:rPr>
          <w:rFonts w:ascii="Cambria" w:hAnsi="Cambria"/>
          <w:b/>
          <w:sz w:val="20"/>
          <w:szCs w:val="20"/>
        </w:rPr>
        <w:t>RAMON JESUS VIEIRA</w:t>
      </w:r>
    </w:p>
    <w:p w14:paraId="3D3AE720" w14:textId="30B3D190" w:rsidR="00335D82" w:rsidRPr="00F94977" w:rsidRDefault="00335D82" w:rsidP="00335D82">
      <w:pPr>
        <w:spacing w:after="0"/>
        <w:jc w:val="right"/>
        <w:rPr>
          <w:rFonts w:ascii="Cambria" w:hAnsi="Cambria"/>
          <w:sz w:val="20"/>
          <w:szCs w:val="20"/>
        </w:rPr>
      </w:pPr>
      <w:r w:rsidRPr="00F94977">
        <w:rPr>
          <w:rFonts w:ascii="Cambria" w:hAnsi="Cambria"/>
          <w:sz w:val="20"/>
          <w:szCs w:val="20"/>
        </w:rPr>
        <w:t>Prefeito Municipal</w:t>
      </w:r>
    </w:p>
    <w:sectPr w:rsidR="00335D82" w:rsidRPr="00F9497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E8442" w14:textId="77777777" w:rsidR="00055B8D" w:rsidRDefault="00055B8D" w:rsidP="00452E8A">
      <w:pPr>
        <w:spacing w:after="0" w:line="240" w:lineRule="auto"/>
      </w:pPr>
      <w:r>
        <w:separator/>
      </w:r>
    </w:p>
  </w:endnote>
  <w:endnote w:type="continuationSeparator" w:id="0">
    <w:p w14:paraId="3CFA59C8" w14:textId="77777777" w:rsidR="00055B8D" w:rsidRDefault="00055B8D" w:rsidP="0045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34B83" w14:textId="77777777" w:rsidR="00055B8D" w:rsidRDefault="00055B8D" w:rsidP="00452E8A">
      <w:pPr>
        <w:spacing w:after="0" w:line="240" w:lineRule="auto"/>
      </w:pPr>
      <w:r>
        <w:separator/>
      </w:r>
    </w:p>
  </w:footnote>
  <w:footnote w:type="continuationSeparator" w:id="0">
    <w:p w14:paraId="2582B01E" w14:textId="77777777" w:rsidR="00055B8D" w:rsidRDefault="00055B8D" w:rsidP="0045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B4456" w14:textId="77777777" w:rsidR="00452E8A" w:rsidRDefault="00452E8A" w:rsidP="00452E8A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  <w:r w:rsidRPr="00C13061">
      <w:rPr>
        <w:rFonts w:ascii="New Century Schoolbook" w:hAnsi="New Century Schoolbook" w:cs="Estrangelo Edessa"/>
        <w:bCs/>
        <w:i/>
        <w:noProof/>
        <w:sz w:val="36"/>
        <w:szCs w:val="40"/>
        <w:lang w:eastAsia="pt-BR"/>
      </w:rPr>
      <w:drawing>
        <wp:anchor distT="0" distB="0" distL="114300" distR="114300" simplePos="0" relativeHeight="251659264" behindDoc="1" locked="0" layoutInCell="1" allowOverlap="1" wp14:anchorId="536CCDEE" wp14:editId="10250D1D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98503" w14:textId="77777777" w:rsidR="00452E8A" w:rsidRDefault="00452E8A" w:rsidP="00452E8A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14:paraId="2A10A1FA" w14:textId="77777777" w:rsidR="00452E8A" w:rsidRDefault="00452E8A" w:rsidP="00452E8A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14:paraId="5B22BE39" w14:textId="77777777" w:rsidR="00452E8A" w:rsidRDefault="00452E8A" w:rsidP="00452E8A">
    <w:pPr>
      <w:pStyle w:val="Cabealho"/>
      <w:ind w:left="1620"/>
      <w:rPr>
        <w:rFonts w:ascii="New Century Schoolbook" w:hAnsi="New Century Schoolbook" w:cs="Estrangelo Edessa"/>
        <w:bCs/>
        <w:i/>
        <w:sz w:val="36"/>
        <w:szCs w:val="40"/>
      </w:rPr>
    </w:pPr>
    <w:r w:rsidRPr="00C13061">
      <w:rPr>
        <w:rFonts w:ascii="New Century Schoolbook" w:hAnsi="New Century Schoolbook" w:cs="Estrangelo Edessa"/>
        <w:bCs/>
        <w:i/>
        <w:sz w:val="36"/>
        <w:szCs w:val="40"/>
      </w:rPr>
      <w:t>Prefeitura Municipal de</w:t>
    </w:r>
    <w:r>
      <w:rPr>
        <w:rFonts w:ascii="New Century Schoolbook" w:hAnsi="New Century Schoolbook" w:cs="Estrangelo Edessa"/>
        <w:bCs/>
        <w:i/>
        <w:sz w:val="36"/>
        <w:szCs w:val="40"/>
      </w:rPr>
      <w:t xml:space="preserve"> </w:t>
    </w:r>
  </w:p>
  <w:p w14:paraId="5EE878B5" w14:textId="77777777" w:rsidR="00452E8A" w:rsidRDefault="00452E8A" w:rsidP="00452E8A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4C95B" wp14:editId="335D8E43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9525" t="8890" r="6985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8D2914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"/>
          </w:pict>
        </mc:Fallback>
      </mc:AlternateContent>
    </w:r>
    <w:r w:rsidRPr="00C13061">
      <w:rPr>
        <w:rFonts w:ascii="New Century Schoolbook" w:hAnsi="New Century Schoolbook" w:cs="Estrangelo Edessa"/>
        <w:b/>
        <w:bCs/>
        <w:i/>
        <w:sz w:val="36"/>
        <w:szCs w:val="40"/>
      </w:rPr>
      <w:t>TAPIRATIBA</w:t>
    </w:r>
  </w:p>
  <w:p w14:paraId="176B9617" w14:textId="77777777" w:rsidR="00335D82" w:rsidRDefault="00335D82" w:rsidP="00452E8A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</w:p>
  <w:p w14:paraId="1569BE22" w14:textId="77777777" w:rsidR="00452E8A" w:rsidRPr="00452E8A" w:rsidRDefault="00452E8A" w:rsidP="00452E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8A"/>
    <w:rsid w:val="000302F0"/>
    <w:rsid w:val="00050950"/>
    <w:rsid w:val="00055B8D"/>
    <w:rsid w:val="001A6039"/>
    <w:rsid w:val="002528A2"/>
    <w:rsid w:val="003115E6"/>
    <w:rsid w:val="00335D82"/>
    <w:rsid w:val="00387191"/>
    <w:rsid w:val="00450C88"/>
    <w:rsid w:val="00452E8A"/>
    <w:rsid w:val="004947D5"/>
    <w:rsid w:val="00502DCF"/>
    <w:rsid w:val="00610C86"/>
    <w:rsid w:val="00855FF0"/>
    <w:rsid w:val="00890BD2"/>
    <w:rsid w:val="008D43B9"/>
    <w:rsid w:val="00905DAA"/>
    <w:rsid w:val="00911EB0"/>
    <w:rsid w:val="00A31173"/>
    <w:rsid w:val="00A87F9E"/>
    <w:rsid w:val="00DA35B6"/>
    <w:rsid w:val="00DA4843"/>
    <w:rsid w:val="00F94977"/>
    <w:rsid w:val="00FC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2986C"/>
  <w15:chartTrackingRefBased/>
  <w15:docId w15:val="{880097D6-C494-49FB-B40A-7F15CE97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45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52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52E8A"/>
  </w:style>
  <w:style w:type="paragraph" w:styleId="Rodap">
    <w:name w:val="footer"/>
    <w:basedOn w:val="Normal"/>
    <w:link w:val="RodapChar"/>
    <w:uiPriority w:val="99"/>
    <w:unhideWhenUsed/>
    <w:rsid w:val="00452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2E8A"/>
  </w:style>
  <w:style w:type="paragraph" w:styleId="Textodebalo">
    <w:name w:val="Balloon Text"/>
    <w:basedOn w:val="Normal"/>
    <w:link w:val="TextodebaloChar"/>
    <w:uiPriority w:val="99"/>
    <w:semiHidden/>
    <w:unhideWhenUsed/>
    <w:rsid w:val="0003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Usuário</cp:lastModifiedBy>
  <cp:revision>9</cp:revision>
  <cp:lastPrinted>2020-08-07T13:04:00Z</cp:lastPrinted>
  <dcterms:created xsi:type="dcterms:W3CDTF">2020-08-07T12:37:00Z</dcterms:created>
  <dcterms:modified xsi:type="dcterms:W3CDTF">2021-02-26T10:49:00Z</dcterms:modified>
</cp:coreProperties>
</file>